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4C" w:rsidRPr="0083246D" w:rsidRDefault="00A8534C" w:rsidP="0083246D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3A08B5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6.5pt;visibility:visible">
            <v:imagedata r:id="rId5" o:title="" gain="112993f" blacklevel="-1966f"/>
          </v:shape>
        </w:pict>
      </w:r>
    </w:p>
    <w:p w:rsidR="00A8534C" w:rsidRPr="0083246D" w:rsidRDefault="00A8534C" w:rsidP="0083246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A8534C" w:rsidRPr="0083246D" w:rsidRDefault="00A8534C" w:rsidP="0083246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A8534C" w:rsidRPr="0083246D" w:rsidRDefault="00A8534C" w:rsidP="0083246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8534C" w:rsidRPr="0083246D" w:rsidRDefault="00A8534C" w:rsidP="0083246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Протокол № 22</w:t>
      </w:r>
    </w:p>
    <w:p w:rsidR="00A8534C" w:rsidRPr="0083246D" w:rsidRDefault="00A8534C" w:rsidP="0083246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 w:rsidRPr="00832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46D">
        <w:rPr>
          <w:rStyle w:val="Strong"/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83246D">
        <w:rPr>
          <w:rFonts w:ascii="Times New Roman" w:hAnsi="Times New Roman"/>
          <w:b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08.07.2016</w:t>
      </w:r>
      <w:r w:rsidRPr="0083246D">
        <w:rPr>
          <w:rFonts w:ascii="Times New Roman" w:hAnsi="Times New Roman"/>
          <w:sz w:val="28"/>
          <w:szCs w:val="28"/>
          <w:lang w:val="uk-UA"/>
        </w:rPr>
        <w:tab/>
      </w:r>
      <w:r w:rsidRPr="0083246D">
        <w:rPr>
          <w:rFonts w:ascii="Times New Roman" w:hAnsi="Times New Roman"/>
          <w:sz w:val="28"/>
          <w:szCs w:val="28"/>
          <w:lang w:val="uk-UA"/>
        </w:rPr>
        <w:tab/>
      </w:r>
    </w:p>
    <w:p w:rsidR="00A8534C" w:rsidRPr="0083246D" w:rsidRDefault="00A8534C" w:rsidP="008324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Малий зал </w:t>
      </w:r>
    </w:p>
    <w:p w:rsidR="00A8534C" w:rsidRPr="0083246D" w:rsidRDefault="00A8534C" w:rsidP="0083246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534C" w:rsidRPr="0083246D" w:rsidRDefault="00A8534C" w:rsidP="008324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83246D">
        <w:rPr>
          <w:rFonts w:ascii="Times New Roman" w:hAnsi="Times New Roman"/>
          <w:sz w:val="28"/>
          <w:szCs w:val="28"/>
          <w:lang w:val="uk-UA"/>
        </w:rPr>
        <w:t>: Щербак О.В.</w:t>
      </w:r>
    </w:p>
    <w:p w:rsidR="00A8534C" w:rsidRPr="0083246D" w:rsidRDefault="00A8534C" w:rsidP="008324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83246D">
        <w:rPr>
          <w:rFonts w:ascii="Times New Roman" w:hAnsi="Times New Roman"/>
          <w:sz w:val="28"/>
          <w:szCs w:val="28"/>
          <w:lang w:val="uk-UA"/>
        </w:rPr>
        <w:t>: Безпалий О.В.; Галата Ю.В.; Косенко М.Г.; Дзюба С.П.; Шевченко Н.О.</w:t>
      </w:r>
    </w:p>
    <w:p w:rsidR="00A8534C" w:rsidRPr="0083246D" w:rsidRDefault="00A8534C" w:rsidP="0083246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 w:rsidRPr="0083246D">
        <w:rPr>
          <w:rFonts w:ascii="Times New Roman" w:hAnsi="Times New Roman"/>
          <w:sz w:val="28"/>
          <w:szCs w:val="28"/>
          <w:lang w:val="uk-UA"/>
        </w:rPr>
        <w:t>Коробка І.М.</w:t>
      </w:r>
    </w:p>
    <w:p w:rsidR="00A8534C" w:rsidRPr="0083246D" w:rsidRDefault="00A8534C" w:rsidP="0083246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A8534C" w:rsidRPr="0083246D" w:rsidRDefault="00A8534C" w:rsidP="008324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Минко О.В. (головний спеціаліст відділу з питань організації діяльності міської ради та її виконавчого комітету);</w:t>
      </w:r>
    </w:p>
    <w:p w:rsidR="00A8534C" w:rsidRPr="0083246D" w:rsidRDefault="00A8534C" w:rsidP="008324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Пальоха В.В. (начальник відділу з питань організації діяльності міської ради та її виконавчого комітету);</w:t>
      </w:r>
    </w:p>
    <w:p w:rsidR="00A8534C" w:rsidRDefault="00A8534C" w:rsidP="008324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Хоменко Ю.В. (депутат Ніжинської міської ради);</w:t>
      </w:r>
    </w:p>
    <w:p w:rsidR="00A8534C" w:rsidRPr="0083246D" w:rsidRDefault="00A8534C" w:rsidP="008324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Колесник С.О. (керуючий справами виконавчого комітету);</w:t>
      </w:r>
    </w:p>
    <w:p w:rsidR="00A8534C" w:rsidRPr="0083246D" w:rsidRDefault="00A8534C" w:rsidP="008324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 xml:space="preserve">Бойко В.А. (начальник </w:t>
      </w:r>
      <w:r w:rsidRPr="0083246D">
        <w:rPr>
          <w:rFonts w:ascii="Times New Roman" w:hAnsi="Times New Roman"/>
          <w:sz w:val="28"/>
          <w:szCs w:val="28"/>
        </w:rPr>
        <w:t xml:space="preserve">Ніжинського відділу поліції </w:t>
      </w:r>
      <w:r w:rsidRPr="0083246D">
        <w:rPr>
          <w:rFonts w:ascii="Times New Roman" w:hAnsi="Times New Roman"/>
          <w:bCs/>
          <w:sz w:val="28"/>
          <w:szCs w:val="28"/>
        </w:rPr>
        <w:t>ГУНП</w:t>
      </w:r>
      <w:r w:rsidRPr="008324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246D">
        <w:rPr>
          <w:rFonts w:ascii="Times New Roman" w:hAnsi="Times New Roman"/>
          <w:bCs/>
          <w:sz w:val="28"/>
          <w:szCs w:val="28"/>
        </w:rPr>
        <w:t>в</w:t>
      </w:r>
      <w:r w:rsidRPr="00832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46D">
        <w:rPr>
          <w:rFonts w:ascii="Times New Roman" w:hAnsi="Times New Roman"/>
          <w:sz w:val="28"/>
          <w:szCs w:val="28"/>
        </w:rPr>
        <w:t>Чернігівській області</w:t>
      </w:r>
      <w:r w:rsidRPr="0083246D"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A8534C" w:rsidRPr="0083246D" w:rsidRDefault="00A8534C" w:rsidP="0083246D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Балабайко Т.А. (начальник штабу міського відділу поліції);</w:t>
      </w:r>
    </w:p>
    <w:p w:rsidR="00A8534C" w:rsidRPr="0083246D" w:rsidRDefault="00A8534C" w:rsidP="0083246D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Гавриленко В.П. (депутат Чернігівської обласної ради);</w:t>
      </w:r>
    </w:p>
    <w:p w:rsidR="00A8534C" w:rsidRPr="0083246D" w:rsidRDefault="00A8534C" w:rsidP="0083246D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Кононець Ю.А. (начальник сектору з питань претензійно-правової роботи відділу юридично-кадрового забезпечення);</w:t>
      </w:r>
    </w:p>
    <w:p w:rsidR="00A8534C" w:rsidRPr="0083246D" w:rsidRDefault="00A8534C" w:rsidP="0083246D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Лінник А.В. (міський голова);</w:t>
      </w:r>
    </w:p>
    <w:p w:rsidR="00A8534C" w:rsidRPr="0083246D" w:rsidRDefault="00A8534C" w:rsidP="008324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Мироненко В.Б. (начальник відділу містобудування та архітектури);</w:t>
      </w:r>
    </w:p>
    <w:p w:rsidR="00A8534C" w:rsidRPr="0083246D" w:rsidRDefault="00A8534C" w:rsidP="0083246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Осадчий С.О. (заступник міського голови);</w:t>
      </w:r>
    </w:p>
    <w:p w:rsidR="00A8534C" w:rsidRPr="0083246D" w:rsidRDefault="00A8534C" w:rsidP="0083246D">
      <w:pPr>
        <w:pStyle w:val="Standard"/>
        <w:tabs>
          <w:tab w:val="left" w:pos="709"/>
        </w:tabs>
        <w:rPr>
          <w:sz w:val="28"/>
          <w:szCs w:val="28"/>
          <w:lang w:val="uk-UA"/>
        </w:rPr>
      </w:pPr>
      <w:r w:rsidRPr="0083246D">
        <w:rPr>
          <w:sz w:val="28"/>
          <w:szCs w:val="28"/>
          <w:lang w:val="uk-UA"/>
        </w:rPr>
        <w:tab/>
        <w:t>Попик А. І. (спеціаліст відділу земельних відносин);</w:t>
      </w:r>
    </w:p>
    <w:p w:rsidR="00A8534C" w:rsidRPr="0083246D" w:rsidRDefault="00A8534C" w:rsidP="00832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Салогуб В.В. (секретар міської ради).</w:t>
      </w:r>
    </w:p>
    <w:p w:rsidR="00A8534C" w:rsidRPr="0083246D" w:rsidRDefault="00A8534C" w:rsidP="0083246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8534C" w:rsidRPr="0083246D" w:rsidRDefault="00A8534C" w:rsidP="0083246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A8534C" w:rsidRPr="0083246D" w:rsidRDefault="00A8534C" w:rsidP="0083246D">
      <w:pPr>
        <w:pStyle w:val="Standard"/>
        <w:jc w:val="center"/>
        <w:rPr>
          <w:b/>
          <w:sz w:val="28"/>
          <w:szCs w:val="28"/>
          <w:lang w:val="uk-UA"/>
        </w:rPr>
      </w:pPr>
    </w:p>
    <w:p w:rsidR="00A8534C" w:rsidRPr="0083246D" w:rsidRDefault="00A8534C" w:rsidP="0083246D">
      <w:pPr>
        <w:pStyle w:val="Standard"/>
        <w:numPr>
          <w:ilvl w:val="0"/>
          <w:numId w:val="1"/>
        </w:numPr>
        <w:ind w:left="0"/>
        <w:jc w:val="both"/>
        <w:rPr>
          <w:sz w:val="28"/>
          <w:szCs w:val="28"/>
          <w:lang w:val="uk-UA"/>
        </w:rPr>
      </w:pPr>
      <w:r w:rsidRPr="0083246D">
        <w:rPr>
          <w:sz w:val="28"/>
          <w:szCs w:val="28"/>
          <w:lang w:val="uk-UA"/>
        </w:rPr>
        <w:t>Про затвердження міської Комплексної програми профілактики правопорушень на період 2016-2018 років «Правопорядок».</w:t>
      </w:r>
    </w:p>
    <w:p w:rsidR="00A8534C" w:rsidRPr="0083246D" w:rsidRDefault="00A8534C" w:rsidP="008324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bCs/>
          <w:sz w:val="28"/>
          <w:szCs w:val="28"/>
          <w:lang w:val="uk-UA"/>
        </w:rPr>
        <w:t>Про Кодекс етики депутата Ніжинської міської ради.</w:t>
      </w:r>
    </w:p>
    <w:p w:rsidR="00A8534C" w:rsidRPr="0083246D" w:rsidRDefault="00A8534C" w:rsidP="008324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Про надання згоди на добровільне об’єднання територіальних громад з центром у місті Ніжині.</w:t>
      </w:r>
    </w:p>
    <w:p w:rsidR="00A8534C" w:rsidRPr="0083246D" w:rsidRDefault="00A8534C" w:rsidP="008324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Про затвердження Положення про Раду підприємців при Ніжинській міській раді.</w:t>
      </w:r>
    </w:p>
    <w:p w:rsidR="00A8534C" w:rsidRPr="0083246D" w:rsidRDefault="00A8534C" w:rsidP="008324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Про порядок розміщення зовнішніх рекламних засобів (реклами) на території міста Ніжина.</w:t>
      </w:r>
    </w:p>
    <w:p w:rsidR="00A8534C" w:rsidRPr="0083246D" w:rsidRDefault="00A8534C" w:rsidP="008324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83246D">
        <w:rPr>
          <w:rFonts w:ascii="Times New Roman" w:hAnsi="Times New Roman"/>
          <w:sz w:val="28"/>
          <w:szCs w:val="28"/>
        </w:rPr>
        <w:t>внесення змін до Регламенту</w:t>
      </w:r>
      <w:r w:rsidRPr="00832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46D">
        <w:rPr>
          <w:rFonts w:ascii="Times New Roman" w:hAnsi="Times New Roman"/>
          <w:sz w:val="28"/>
          <w:szCs w:val="28"/>
        </w:rPr>
        <w:t>Ніжинської міської ради</w:t>
      </w:r>
      <w:r w:rsidRPr="00832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46D">
        <w:rPr>
          <w:rFonts w:ascii="Times New Roman" w:hAnsi="Times New Roman"/>
          <w:sz w:val="28"/>
          <w:szCs w:val="28"/>
          <w:lang w:val="en-US"/>
        </w:rPr>
        <w:t>VII</w:t>
      </w:r>
      <w:r w:rsidRPr="0083246D">
        <w:rPr>
          <w:rFonts w:ascii="Times New Roman" w:hAnsi="Times New Roman"/>
          <w:sz w:val="28"/>
          <w:szCs w:val="28"/>
        </w:rPr>
        <w:t xml:space="preserve"> </w:t>
      </w:r>
      <w:r w:rsidRPr="0083246D">
        <w:rPr>
          <w:rFonts w:ascii="Times New Roman" w:hAnsi="Times New Roman"/>
          <w:sz w:val="28"/>
          <w:szCs w:val="28"/>
          <w:lang w:val="en-US"/>
        </w:rPr>
        <w:t>c</w:t>
      </w:r>
      <w:r w:rsidRPr="0083246D">
        <w:rPr>
          <w:rFonts w:ascii="Times New Roman" w:hAnsi="Times New Roman"/>
          <w:sz w:val="28"/>
          <w:szCs w:val="28"/>
        </w:rPr>
        <w:t>кликання</w:t>
      </w:r>
      <w:r w:rsidRPr="0083246D">
        <w:rPr>
          <w:rFonts w:ascii="Times New Roman" w:hAnsi="Times New Roman"/>
          <w:sz w:val="28"/>
          <w:szCs w:val="28"/>
          <w:lang w:val="uk-UA"/>
        </w:rPr>
        <w:t>.</w:t>
      </w:r>
    </w:p>
    <w:p w:rsidR="00A8534C" w:rsidRDefault="00A8534C" w:rsidP="008324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Про утворення конкурсної комісії щодо відбору виконавців робіт із землеустрою, оцінки земель та визначення виконавця земельних торгів на конкурентних засадах.</w:t>
      </w:r>
    </w:p>
    <w:p w:rsidR="00A8534C" w:rsidRDefault="00A8534C" w:rsidP="008324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додатку та пункту 2 рішення Ніжинської міської ради від 02 червня 2016 року № 37-11/2016 «Про визначення переліку земельних ділянок для продажу на земельних торгах окремими лотами».</w:t>
      </w:r>
    </w:p>
    <w:p w:rsidR="00A8534C" w:rsidRPr="000D4479" w:rsidRDefault="00A8534C" w:rsidP="008324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D4479">
        <w:rPr>
          <w:rFonts w:ascii="Times New Roman" w:hAnsi="Times New Roman"/>
          <w:sz w:val="28"/>
          <w:szCs w:val="28"/>
          <w:lang w:val="uk-UA"/>
        </w:rPr>
        <w:t>Про затвердження нової редакції Положення про апарат виконавчого комітету Ніжинської міської ради Чернігівської області.</w:t>
      </w:r>
    </w:p>
    <w:p w:rsidR="00A8534C" w:rsidRPr="0083246D" w:rsidRDefault="00A8534C" w:rsidP="008324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46D">
        <w:rPr>
          <w:rFonts w:ascii="Times New Roman" w:hAnsi="Times New Roman"/>
          <w:sz w:val="28"/>
          <w:szCs w:val="28"/>
          <w:lang w:val="uk-UA"/>
        </w:rPr>
        <w:t>Різне.</w:t>
      </w:r>
    </w:p>
    <w:p w:rsidR="00A8534C" w:rsidRPr="0083246D" w:rsidRDefault="00A8534C" w:rsidP="0083246D">
      <w:pPr>
        <w:pStyle w:val="Standard"/>
        <w:jc w:val="both"/>
        <w:rPr>
          <w:b/>
          <w:sz w:val="28"/>
          <w:szCs w:val="28"/>
          <w:lang w:val="uk-UA"/>
        </w:rPr>
      </w:pPr>
    </w:p>
    <w:p w:rsidR="00A8534C" w:rsidRPr="0083246D" w:rsidRDefault="00A8534C" w:rsidP="0083246D">
      <w:pPr>
        <w:pStyle w:val="Standard"/>
        <w:jc w:val="center"/>
        <w:rPr>
          <w:b/>
          <w:sz w:val="28"/>
          <w:szCs w:val="28"/>
          <w:lang w:val="uk-UA"/>
        </w:rPr>
      </w:pPr>
    </w:p>
    <w:p w:rsidR="00A8534C" w:rsidRPr="004A3C4C" w:rsidRDefault="00A8534C" w:rsidP="00CC2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3C4C"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:rsidR="00A8534C" w:rsidRPr="0083246D" w:rsidRDefault="00A8534C" w:rsidP="0083246D">
      <w:pPr>
        <w:pStyle w:val="Standard"/>
        <w:jc w:val="both"/>
        <w:rPr>
          <w:b/>
          <w:sz w:val="28"/>
          <w:szCs w:val="28"/>
          <w:lang w:val="uk-UA"/>
        </w:rPr>
      </w:pPr>
    </w:p>
    <w:p w:rsidR="00A8534C" w:rsidRPr="0083246D" w:rsidRDefault="00A8534C" w:rsidP="0083246D">
      <w:pPr>
        <w:pStyle w:val="Standard"/>
        <w:jc w:val="both"/>
        <w:rPr>
          <w:b/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1. Про затвердження міської Комплексної програми профілактики правопорушень на період 2016-2018 років «Правопорядок».</w:t>
      </w:r>
    </w:p>
    <w:p w:rsidR="00A8534C" w:rsidRPr="0083246D" w:rsidRDefault="00A8534C" w:rsidP="0083246D">
      <w:pPr>
        <w:pStyle w:val="Standard"/>
        <w:jc w:val="center"/>
        <w:rPr>
          <w:b/>
          <w:sz w:val="28"/>
          <w:szCs w:val="28"/>
          <w:lang w:val="uk-UA"/>
        </w:rPr>
      </w:pPr>
    </w:p>
    <w:p w:rsidR="00A8534C" w:rsidRPr="0083246D" w:rsidRDefault="00A8534C" w:rsidP="0083246D">
      <w:pPr>
        <w:pStyle w:val="Standard"/>
        <w:jc w:val="both"/>
        <w:rPr>
          <w:b/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СЛУХАЛИ: Щербак О.В.,</w:t>
      </w:r>
      <w:r w:rsidRPr="0083246D">
        <w:rPr>
          <w:sz w:val="28"/>
          <w:szCs w:val="28"/>
          <w:lang w:val="uk-UA"/>
        </w:rPr>
        <w:t xml:space="preserve"> голова комісії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</w:p>
    <w:p w:rsidR="00A8534C" w:rsidRPr="0083246D" w:rsidRDefault="00A8534C" w:rsidP="0083246D">
      <w:pPr>
        <w:pStyle w:val="Standard"/>
        <w:tabs>
          <w:tab w:val="left" w:pos="709"/>
        </w:tabs>
        <w:rPr>
          <w:sz w:val="28"/>
          <w:szCs w:val="28"/>
          <w:lang w:val="uk-UA"/>
        </w:rPr>
      </w:pPr>
      <w:r w:rsidRPr="0083246D">
        <w:rPr>
          <w:sz w:val="28"/>
          <w:szCs w:val="28"/>
          <w:lang w:val="uk-UA"/>
        </w:rPr>
        <w:tab/>
      </w:r>
      <w:r w:rsidRPr="0083246D">
        <w:rPr>
          <w:b/>
          <w:sz w:val="28"/>
          <w:szCs w:val="28"/>
          <w:lang w:val="uk-UA"/>
        </w:rPr>
        <w:t>Косенко М.Г.</w:t>
      </w:r>
      <w:r w:rsidRPr="0083246D">
        <w:rPr>
          <w:sz w:val="28"/>
          <w:szCs w:val="28"/>
          <w:lang w:val="uk-UA"/>
        </w:rPr>
        <w:t>, член комісії</w:t>
      </w:r>
    </w:p>
    <w:p w:rsidR="00A8534C" w:rsidRPr="0083246D" w:rsidRDefault="00A8534C" w:rsidP="00832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Зазначив, що зауважень до Комплексної програми профілактики правопорушень на період 2016-2018 років «Правопорядок» немає.</w:t>
      </w:r>
    </w:p>
    <w:p w:rsidR="00A8534C" w:rsidRPr="0083246D" w:rsidRDefault="00A8534C" w:rsidP="00832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Бойко В.А.</w:t>
      </w:r>
      <w:r w:rsidRPr="0083246D">
        <w:rPr>
          <w:rFonts w:ascii="Times New Roman" w:hAnsi="Times New Roman"/>
          <w:sz w:val="28"/>
          <w:szCs w:val="28"/>
          <w:lang w:val="uk-UA"/>
        </w:rPr>
        <w:t xml:space="preserve">, начальник </w:t>
      </w:r>
      <w:r w:rsidRPr="0083246D">
        <w:rPr>
          <w:rFonts w:ascii="Times New Roman" w:hAnsi="Times New Roman"/>
          <w:sz w:val="28"/>
          <w:szCs w:val="28"/>
        </w:rPr>
        <w:t xml:space="preserve">Ніжинського відділу поліції </w:t>
      </w:r>
      <w:r w:rsidRPr="0083246D">
        <w:rPr>
          <w:rFonts w:ascii="Times New Roman" w:hAnsi="Times New Roman"/>
          <w:bCs/>
          <w:sz w:val="28"/>
          <w:szCs w:val="28"/>
        </w:rPr>
        <w:t>ГУНП</w:t>
      </w:r>
      <w:r w:rsidRPr="008324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246D">
        <w:rPr>
          <w:rFonts w:ascii="Times New Roman" w:hAnsi="Times New Roman"/>
          <w:bCs/>
          <w:sz w:val="28"/>
          <w:szCs w:val="28"/>
        </w:rPr>
        <w:t>в</w:t>
      </w:r>
      <w:r w:rsidRPr="00832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46D">
        <w:rPr>
          <w:rFonts w:ascii="Times New Roman" w:hAnsi="Times New Roman"/>
          <w:sz w:val="28"/>
          <w:szCs w:val="28"/>
        </w:rPr>
        <w:t>Чернігівській області</w:t>
      </w:r>
    </w:p>
    <w:p w:rsidR="00A8534C" w:rsidRPr="0083246D" w:rsidRDefault="00A8534C" w:rsidP="0083246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Зазначив, що Комплексна програма профілактики правопорушень на період 2016-2018 років «Правопорядок» потрібна місту, тому є прохання підтримати.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УХВАЛИЛИ: </w:t>
      </w:r>
      <w:r w:rsidRPr="0083246D">
        <w:rPr>
          <w:rFonts w:ascii="Times New Roman" w:hAnsi="Times New Roman"/>
          <w:sz w:val="28"/>
          <w:szCs w:val="28"/>
          <w:lang w:val="uk-UA"/>
        </w:rPr>
        <w:t>рекомендувати до розгляду на сесії.</w:t>
      </w:r>
    </w:p>
    <w:p w:rsidR="00A8534C" w:rsidRPr="0083246D" w:rsidRDefault="00A8534C" w:rsidP="0083246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(Голосували: «за» – 6, «проти» – 0, «утрималися» – 0)</w:t>
      </w:r>
    </w:p>
    <w:p w:rsidR="00A8534C" w:rsidRPr="0083246D" w:rsidRDefault="00A8534C" w:rsidP="0083246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bCs/>
          <w:sz w:val="28"/>
          <w:szCs w:val="28"/>
          <w:lang w:val="uk-UA"/>
        </w:rPr>
        <w:t>2. Про Кодекс етики депутата Ніжинської міської ради.</w:t>
      </w:r>
    </w:p>
    <w:p w:rsidR="00A8534C" w:rsidRPr="0083246D" w:rsidRDefault="00A8534C" w:rsidP="008324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8534C" w:rsidRPr="0083246D" w:rsidRDefault="00A8534C" w:rsidP="0083246D">
      <w:pPr>
        <w:pStyle w:val="Standard"/>
        <w:jc w:val="both"/>
        <w:rPr>
          <w:b/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СЛУХАЛИ: Пальоха В.В.</w:t>
      </w:r>
      <w:r w:rsidRPr="0083246D">
        <w:rPr>
          <w:sz w:val="28"/>
          <w:szCs w:val="28"/>
          <w:lang w:val="uk-UA"/>
        </w:rPr>
        <w:t xml:space="preserve"> (начальник відділу організації роботи міської ради та її виконавчого комітету)</w:t>
      </w:r>
    </w:p>
    <w:p w:rsidR="00A8534C" w:rsidRPr="0083246D" w:rsidRDefault="00A8534C" w:rsidP="008324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 xml:space="preserve">Ознайомила членів комісії з проектом рішення </w:t>
      </w:r>
      <w:r w:rsidRPr="0083246D">
        <w:rPr>
          <w:rFonts w:ascii="Times New Roman" w:hAnsi="Times New Roman"/>
          <w:bCs/>
          <w:sz w:val="28"/>
          <w:szCs w:val="28"/>
          <w:lang w:val="uk-UA"/>
        </w:rPr>
        <w:t>«Про Кодекс етики депутата Ніжинської міської ради». Зазначила, що Кодекс етики депутата Ніжинської міської ради планувався, як додаток до Статуту</w:t>
      </w:r>
      <w:r w:rsidRPr="0083246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3246D">
        <w:rPr>
          <w:rFonts w:ascii="Times New Roman" w:hAnsi="Times New Roman"/>
          <w:sz w:val="28"/>
          <w:szCs w:val="28"/>
        </w:rPr>
        <w:t>територіальної громади міста Ніжина</w:t>
      </w:r>
      <w:r w:rsidRPr="0083246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УХВАЛИЛИ: </w:t>
      </w:r>
    </w:p>
    <w:p w:rsidR="00A8534C" w:rsidRPr="0083246D" w:rsidRDefault="00A8534C" w:rsidP="0083246D">
      <w:pPr>
        <w:pStyle w:val="ListParagraph"/>
        <w:numPr>
          <w:ilvl w:val="0"/>
          <w:numId w:val="5"/>
        </w:numPr>
        <w:ind w:left="0"/>
        <w:jc w:val="both"/>
        <w:rPr>
          <w:sz w:val="28"/>
          <w:szCs w:val="28"/>
          <w:lang w:val="uk-UA"/>
        </w:rPr>
      </w:pPr>
      <w:r w:rsidRPr="0083246D">
        <w:rPr>
          <w:sz w:val="28"/>
          <w:szCs w:val="28"/>
          <w:lang w:val="uk-UA"/>
        </w:rPr>
        <w:t>виключити п. 5 в ст. 6 та п. 3 в ст. 11, в п. 4 ст. 6 дописати слово «наклепи»;</w:t>
      </w:r>
    </w:p>
    <w:p w:rsidR="00A8534C" w:rsidRPr="0083246D" w:rsidRDefault="00A8534C" w:rsidP="0083246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ab/>
        <w:t>(Голосували: «за» – 6, «проти» – 0, «утрималися» – 0)</w:t>
      </w:r>
    </w:p>
    <w:p w:rsidR="00A8534C" w:rsidRPr="0083246D" w:rsidRDefault="00A8534C" w:rsidP="0083246D">
      <w:pPr>
        <w:pStyle w:val="ListParagraph"/>
        <w:numPr>
          <w:ilvl w:val="0"/>
          <w:numId w:val="5"/>
        </w:numPr>
        <w:ind w:left="0"/>
        <w:jc w:val="both"/>
        <w:rPr>
          <w:sz w:val="28"/>
          <w:szCs w:val="28"/>
          <w:lang w:val="uk-UA"/>
        </w:rPr>
      </w:pPr>
      <w:r w:rsidRPr="0083246D">
        <w:rPr>
          <w:sz w:val="28"/>
          <w:szCs w:val="28"/>
          <w:lang w:val="uk-UA"/>
        </w:rPr>
        <w:t>виключити п. 4 ст. 4, з п. 4 ст. 4 фразу «Усі рішення приймають з точки зору користі усієї територіальної громади одночасно» перенести в п. 5 ст. 4, з п. 6 ст. 4 виключити фразу «у своїй діяльності не мають політичних та лобістських інтересів»;</w:t>
      </w:r>
    </w:p>
    <w:p w:rsidR="00A8534C" w:rsidRPr="0083246D" w:rsidRDefault="00A8534C" w:rsidP="0083246D">
      <w:pPr>
        <w:pStyle w:val="ListParagraph"/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(Голосували: «за» – 6, «проти» – 0, «утрималися» – 0)</w:t>
      </w:r>
    </w:p>
    <w:p w:rsidR="00A8534C" w:rsidRPr="0083246D" w:rsidRDefault="00A8534C" w:rsidP="0083246D">
      <w:pPr>
        <w:pStyle w:val="ListParagraph"/>
        <w:numPr>
          <w:ilvl w:val="0"/>
          <w:numId w:val="5"/>
        </w:numPr>
        <w:ind w:left="0"/>
        <w:jc w:val="both"/>
        <w:rPr>
          <w:sz w:val="28"/>
          <w:szCs w:val="28"/>
          <w:lang w:val="uk-UA"/>
        </w:rPr>
      </w:pPr>
      <w:r w:rsidRPr="0083246D">
        <w:rPr>
          <w:sz w:val="28"/>
          <w:szCs w:val="28"/>
          <w:lang w:val="uk-UA"/>
        </w:rPr>
        <w:t>замінити в п. 1 ст. 11 фразу «Депутат не повинен уникати спілкування з представниками засобів масової інформації» на фразу «Депутат повинен з повагою ставитися до представників ЗМІ»;</w:t>
      </w:r>
    </w:p>
    <w:p w:rsidR="00A8534C" w:rsidRPr="0083246D" w:rsidRDefault="00A8534C" w:rsidP="0083246D">
      <w:pPr>
        <w:pStyle w:val="ListParagraph"/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(Голосували: «за» – 6, «проти» – 0, «утрималися» – 0)</w:t>
      </w:r>
    </w:p>
    <w:p w:rsidR="00A8534C" w:rsidRPr="0083246D" w:rsidRDefault="00A8534C" w:rsidP="0083246D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  <w:r w:rsidRPr="0083246D">
        <w:rPr>
          <w:sz w:val="28"/>
          <w:szCs w:val="28"/>
          <w:lang w:val="uk-UA"/>
        </w:rPr>
        <w:t>замінити в п. 4 ст. 12 фразу «Комісія передає матеріали справи до правоохоронних органів» на фразу «Комісія діє відповідно до чинного законодавства України»;</w:t>
      </w:r>
    </w:p>
    <w:p w:rsidR="00A8534C" w:rsidRPr="0083246D" w:rsidRDefault="00A8534C" w:rsidP="0083246D">
      <w:pPr>
        <w:pStyle w:val="ListParagraph"/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(Голосували: «за» – 6, «проти» – 0, «утрималися» – 0)</w:t>
      </w:r>
    </w:p>
    <w:p w:rsidR="00A8534C" w:rsidRPr="0083246D" w:rsidRDefault="00A8534C" w:rsidP="0083246D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  <w:r w:rsidRPr="0083246D">
        <w:rPr>
          <w:sz w:val="28"/>
          <w:szCs w:val="28"/>
          <w:lang w:val="uk-UA"/>
        </w:rPr>
        <w:t xml:space="preserve">рекомендувати проект рішення «Про Кодекс </w:t>
      </w:r>
      <w:r w:rsidRPr="0083246D">
        <w:rPr>
          <w:bCs/>
          <w:sz w:val="28"/>
          <w:szCs w:val="28"/>
          <w:lang w:val="uk-UA"/>
        </w:rPr>
        <w:t>етики депутата Ніжинської міської ради</w:t>
      </w:r>
      <w:r w:rsidRPr="0083246D">
        <w:rPr>
          <w:sz w:val="28"/>
          <w:szCs w:val="28"/>
          <w:lang w:val="uk-UA"/>
        </w:rPr>
        <w:t>» зі змінами на розгляд сесії.</w:t>
      </w:r>
    </w:p>
    <w:p w:rsidR="00A8534C" w:rsidRPr="0083246D" w:rsidRDefault="00A8534C" w:rsidP="0083246D">
      <w:pPr>
        <w:pStyle w:val="ListParagraph"/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(Голосували: «за» – 6, «проти» – 0, «утрималися» – 0)</w:t>
      </w:r>
    </w:p>
    <w:p w:rsidR="00A8534C" w:rsidRPr="0083246D" w:rsidRDefault="00A8534C" w:rsidP="0083246D">
      <w:pPr>
        <w:pStyle w:val="ListParagraph"/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</w:p>
    <w:p w:rsidR="00A8534C" w:rsidRPr="0083246D" w:rsidRDefault="00A8534C" w:rsidP="0083246D">
      <w:pPr>
        <w:pStyle w:val="Standard"/>
        <w:jc w:val="both"/>
        <w:rPr>
          <w:b/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3. Про надання згоди на добровільне об’єднання територіальних громад з центром у місті Ніжині.</w:t>
      </w:r>
    </w:p>
    <w:p w:rsidR="00A8534C" w:rsidRPr="0083246D" w:rsidRDefault="00A8534C" w:rsidP="0083246D">
      <w:pPr>
        <w:pStyle w:val="Standard"/>
        <w:jc w:val="center"/>
        <w:rPr>
          <w:b/>
          <w:sz w:val="28"/>
          <w:szCs w:val="28"/>
          <w:lang w:val="uk-UA"/>
        </w:rPr>
      </w:pPr>
    </w:p>
    <w:p w:rsidR="00A8534C" w:rsidRPr="0083246D" w:rsidRDefault="00A8534C" w:rsidP="0083246D">
      <w:pPr>
        <w:pStyle w:val="Standard"/>
        <w:jc w:val="both"/>
        <w:rPr>
          <w:b/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СЛУХАЛИ: Щербак О.В.,</w:t>
      </w:r>
      <w:r w:rsidRPr="0083246D">
        <w:rPr>
          <w:sz w:val="28"/>
          <w:szCs w:val="28"/>
          <w:lang w:val="uk-UA"/>
        </w:rPr>
        <w:t xml:space="preserve"> голова комісії.</w:t>
      </w:r>
    </w:p>
    <w:p w:rsidR="00A8534C" w:rsidRPr="0083246D" w:rsidRDefault="00A8534C" w:rsidP="0083246D">
      <w:pPr>
        <w:pStyle w:val="Standard"/>
        <w:jc w:val="both"/>
        <w:rPr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ab/>
      </w:r>
      <w:r w:rsidRPr="0083246D">
        <w:rPr>
          <w:sz w:val="28"/>
          <w:szCs w:val="28"/>
          <w:lang w:val="uk-UA"/>
        </w:rPr>
        <w:t>Ознайомив присутніх із протоколами зборів територіальних громад щодо питання їх добровільного об’єднання з центром у місті Ніжині.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УХВАЛИЛИ: </w:t>
      </w:r>
      <w:r w:rsidRPr="0083246D">
        <w:rPr>
          <w:rFonts w:ascii="Times New Roman" w:hAnsi="Times New Roman"/>
          <w:sz w:val="28"/>
          <w:szCs w:val="28"/>
          <w:lang w:val="uk-UA"/>
        </w:rPr>
        <w:t>підтримати та винести на розгляд сесії.</w:t>
      </w:r>
    </w:p>
    <w:p w:rsidR="00A8534C" w:rsidRPr="0083246D" w:rsidRDefault="00A8534C" w:rsidP="0083246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(Голосували: «за» – 6, «проти» – 0, «утрималися» – 0)</w:t>
      </w:r>
    </w:p>
    <w:p w:rsidR="00A8534C" w:rsidRPr="0083246D" w:rsidRDefault="00A8534C" w:rsidP="008324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8534C" w:rsidRPr="0083246D" w:rsidRDefault="00A8534C" w:rsidP="0083246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4. Про затвердження Положення про Раду підприємців при Ніжинській міській раді.</w:t>
      </w:r>
    </w:p>
    <w:p w:rsidR="00A8534C" w:rsidRPr="0083246D" w:rsidRDefault="00A8534C" w:rsidP="0083246D">
      <w:pPr>
        <w:pStyle w:val="Standard"/>
        <w:jc w:val="both"/>
        <w:rPr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СЛУХАЛИ: Осадчий С.О.</w:t>
      </w:r>
      <w:r w:rsidRPr="0083246D">
        <w:rPr>
          <w:sz w:val="28"/>
          <w:szCs w:val="28"/>
          <w:lang w:val="uk-UA"/>
        </w:rPr>
        <w:t xml:space="preserve"> (заступник міського голови)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 xml:space="preserve">         Ознайомив із проектом рішення  «Про затвердження Положення про Раду підприємців при Ніжинській міській раді».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</w:p>
    <w:p w:rsidR="00A8534C" w:rsidRPr="0083246D" w:rsidRDefault="00A8534C" w:rsidP="00832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Щербак О.В.,</w:t>
      </w:r>
      <w:r w:rsidRPr="0083246D">
        <w:rPr>
          <w:rFonts w:ascii="Times New Roman" w:hAnsi="Times New Roman"/>
          <w:sz w:val="28"/>
          <w:szCs w:val="28"/>
          <w:lang w:val="uk-UA"/>
        </w:rPr>
        <w:t xml:space="preserve"> голова комісії </w:t>
      </w:r>
    </w:p>
    <w:p w:rsidR="00A8534C" w:rsidRPr="0083246D" w:rsidRDefault="00A8534C" w:rsidP="00832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Виступив із пропозицією відправити проект рішення на доопрацювання відділу юридично-кадрового забезпечення для юридичного аналізу.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УХВАЛИЛИ: </w:t>
      </w:r>
      <w:r w:rsidRPr="0083246D">
        <w:rPr>
          <w:rFonts w:ascii="Times New Roman" w:hAnsi="Times New Roman"/>
          <w:sz w:val="28"/>
          <w:szCs w:val="28"/>
          <w:lang w:val="uk-UA"/>
        </w:rPr>
        <w:t>прийняти до відома.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 (Голосували: «за» – 6, «проти» – 0, «утрималися» – 0)</w:t>
      </w:r>
    </w:p>
    <w:p w:rsidR="00A8534C" w:rsidRPr="0083246D" w:rsidRDefault="00A8534C" w:rsidP="0083246D">
      <w:pPr>
        <w:pStyle w:val="ListParagraph"/>
        <w:ind w:left="0"/>
        <w:jc w:val="both"/>
        <w:rPr>
          <w:b/>
          <w:sz w:val="28"/>
          <w:szCs w:val="28"/>
          <w:lang w:val="uk-UA"/>
        </w:rPr>
      </w:pPr>
    </w:p>
    <w:p w:rsidR="00A8534C" w:rsidRPr="0083246D" w:rsidRDefault="00A8534C" w:rsidP="0083246D">
      <w:pPr>
        <w:pStyle w:val="ListParagraph"/>
        <w:ind w:left="0"/>
        <w:jc w:val="both"/>
        <w:rPr>
          <w:b/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5. Про порядок розміщення зовнішніх рекламних засобів (реклами) на території міста Ніжина.</w:t>
      </w:r>
    </w:p>
    <w:p w:rsidR="00A8534C" w:rsidRPr="0083246D" w:rsidRDefault="00A8534C" w:rsidP="008324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8534C" w:rsidRPr="0083246D" w:rsidRDefault="00A8534C" w:rsidP="0083246D">
      <w:pPr>
        <w:pStyle w:val="Standard"/>
        <w:jc w:val="both"/>
        <w:rPr>
          <w:b/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СЛУХАЛИ: Мироненко В.Б.</w:t>
      </w:r>
      <w:r w:rsidRPr="0083246D">
        <w:rPr>
          <w:sz w:val="28"/>
          <w:szCs w:val="28"/>
          <w:lang w:val="uk-UA"/>
        </w:rPr>
        <w:t xml:space="preserve"> (начальник відділу містобудування та архітектури)</w:t>
      </w:r>
    </w:p>
    <w:p w:rsidR="00A8534C" w:rsidRPr="0083246D" w:rsidRDefault="00A8534C" w:rsidP="008324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 xml:space="preserve">Ознайомила присутніх із порядком надання дозволів на розміщення зовнішніх рекламних засобів (реклами) на території міста Ніжина та </w:t>
      </w:r>
      <w:r w:rsidRPr="0083246D">
        <w:rPr>
          <w:rFonts w:ascii="Times New Roman" w:hAnsi="Times New Roman"/>
          <w:bCs/>
          <w:sz w:val="28"/>
          <w:szCs w:val="28"/>
          <w:lang w:val="uk-UA"/>
        </w:rPr>
        <w:t>обґрунтувала важливість погодження дозволу на розміщення рекламних засобів з Мінкультури у разі розміщення зовнішньої реклами на пам’ятках національного значення, в межах зон охорони цих пам’яток, історичних ареалів населених місць.</w:t>
      </w:r>
    </w:p>
    <w:p w:rsidR="00A8534C" w:rsidRPr="0083246D" w:rsidRDefault="00A8534C" w:rsidP="0083246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Cs/>
          <w:sz w:val="28"/>
          <w:szCs w:val="28"/>
          <w:lang w:val="uk-UA"/>
        </w:rPr>
        <w:t xml:space="preserve">Наголосила, що </w:t>
      </w:r>
      <w:r w:rsidRPr="0083246D">
        <w:rPr>
          <w:rFonts w:ascii="Times New Roman" w:hAnsi="Times New Roman"/>
          <w:sz w:val="28"/>
          <w:szCs w:val="28"/>
          <w:lang w:val="uk-UA"/>
        </w:rPr>
        <w:t>тривале</w:t>
      </w:r>
      <w:r w:rsidRPr="0083246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3246D">
        <w:rPr>
          <w:rFonts w:ascii="Times New Roman" w:hAnsi="Times New Roman"/>
          <w:sz w:val="28"/>
          <w:szCs w:val="28"/>
          <w:lang w:val="uk-UA"/>
        </w:rPr>
        <w:t>невивчення даного питання призводить до недоотримання доходів міського бюджету.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УХВАЛИЛИ: </w:t>
      </w:r>
      <w:r w:rsidRPr="0083246D">
        <w:rPr>
          <w:rFonts w:ascii="Times New Roman" w:hAnsi="Times New Roman"/>
          <w:sz w:val="28"/>
          <w:szCs w:val="28"/>
          <w:lang w:val="uk-UA"/>
        </w:rPr>
        <w:t xml:space="preserve">звернутися від </w:t>
      </w:r>
      <w:r w:rsidRPr="0083246D"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>постійної комісії</w:t>
      </w:r>
      <w:r w:rsidRPr="0083246D">
        <w:rPr>
          <w:rStyle w:val="Strong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3246D">
        <w:rPr>
          <w:rFonts w:ascii="Times New Roman" w:hAnsi="Times New Roman"/>
          <w:sz w:val="28"/>
          <w:szCs w:val="28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щодо </w:t>
      </w:r>
      <w:r w:rsidRPr="0083246D">
        <w:rPr>
          <w:rFonts w:ascii="Times New Roman" w:hAnsi="Times New Roman"/>
          <w:bCs/>
          <w:sz w:val="28"/>
          <w:szCs w:val="28"/>
          <w:lang w:val="uk-UA"/>
        </w:rPr>
        <w:t>погодження дозволу на розміщення зовнішньої реклами на пам’ятках національного значення, в межах зон охорони цих пам’яток, історичних ареалів населених місць до Прем</w:t>
      </w:r>
      <w:r w:rsidRPr="0083246D">
        <w:rPr>
          <w:rFonts w:ascii="Times New Roman" w:eastAsia="Arial Unicode MS" w:hAnsi="Times New Roman"/>
          <w:bCs/>
          <w:sz w:val="28"/>
          <w:szCs w:val="28"/>
          <w:lang w:val="uk-UA"/>
        </w:rPr>
        <w:t>’єр-міністра України Гройсмана В.Б.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(Голосували: «за» – 6, «проти» – 0, «утрималися» – 0)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6. Про </w:t>
      </w:r>
      <w:r w:rsidRPr="0083246D">
        <w:rPr>
          <w:rFonts w:ascii="Times New Roman" w:hAnsi="Times New Roman"/>
          <w:b/>
          <w:sz w:val="28"/>
          <w:szCs w:val="28"/>
        </w:rPr>
        <w:t>внесення змін до Регламенту</w:t>
      </w: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3246D">
        <w:rPr>
          <w:rFonts w:ascii="Times New Roman" w:hAnsi="Times New Roman"/>
          <w:b/>
          <w:sz w:val="28"/>
          <w:szCs w:val="28"/>
        </w:rPr>
        <w:t>Ніжинської міської ради</w:t>
      </w: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3246D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3246D">
        <w:rPr>
          <w:rFonts w:ascii="Times New Roman" w:hAnsi="Times New Roman"/>
          <w:b/>
          <w:sz w:val="28"/>
          <w:szCs w:val="28"/>
        </w:rPr>
        <w:t xml:space="preserve"> </w:t>
      </w:r>
      <w:r w:rsidRPr="0083246D">
        <w:rPr>
          <w:rFonts w:ascii="Times New Roman" w:hAnsi="Times New Roman"/>
          <w:b/>
          <w:sz w:val="28"/>
          <w:szCs w:val="28"/>
          <w:lang w:val="en-US"/>
        </w:rPr>
        <w:t>c</w:t>
      </w:r>
      <w:r w:rsidRPr="0083246D">
        <w:rPr>
          <w:rFonts w:ascii="Times New Roman" w:hAnsi="Times New Roman"/>
          <w:b/>
          <w:sz w:val="28"/>
          <w:szCs w:val="28"/>
        </w:rPr>
        <w:t>кликання</w:t>
      </w:r>
      <w:r w:rsidRPr="0083246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8534C" w:rsidRPr="0083246D" w:rsidRDefault="00A8534C" w:rsidP="0083246D">
      <w:pPr>
        <w:pStyle w:val="Standard"/>
        <w:jc w:val="both"/>
        <w:rPr>
          <w:b/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 xml:space="preserve">СЛУХАЛИ:  Шевченко Н.О. </w:t>
      </w:r>
      <w:r w:rsidRPr="0083246D">
        <w:rPr>
          <w:sz w:val="28"/>
          <w:szCs w:val="28"/>
          <w:lang w:val="uk-UA"/>
        </w:rPr>
        <w:t>(член комісії)</w:t>
      </w:r>
    </w:p>
    <w:p w:rsidR="00A8534C" w:rsidRPr="0083246D" w:rsidRDefault="00A8534C" w:rsidP="00832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 xml:space="preserve">Ознайомила членів комісії з проектом рішення «Про </w:t>
      </w:r>
      <w:r w:rsidRPr="0083246D">
        <w:rPr>
          <w:rFonts w:ascii="Times New Roman" w:hAnsi="Times New Roman"/>
          <w:sz w:val="28"/>
          <w:szCs w:val="28"/>
        </w:rPr>
        <w:t>внесення змін до Регламенту</w:t>
      </w:r>
      <w:r w:rsidRPr="00832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46D">
        <w:rPr>
          <w:rFonts w:ascii="Times New Roman" w:hAnsi="Times New Roman"/>
          <w:sz w:val="28"/>
          <w:szCs w:val="28"/>
        </w:rPr>
        <w:t>Ніжинської міської ради</w:t>
      </w:r>
      <w:r w:rsidRPr="00832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46D">
        <w:rPr>
          <w:rFonts w:ascii="Times New Roman" w:hAnsi="Times New Roman"/>
          <w:sz w:val="28"/>
          <w:szCs w:val="28"/>
          <w:lang w:val="en-US"/>
        </w:rPr>
        <w:t>VII</w:t>
      </w:r>
      <w:r w:rsidRPr="0083246D">
        <w:rPr>
          <w:rFonts w:ascii="Times New Roman" w:hAnsi="Times New Roman"/>
          <w:sz w:val="28"/>
          <w:szCs w:val="28"/>
        </w:rPr>
        <w:t xml:space="preserve"> </w:t>
      </w:r>
      <w:r w:rsidRPr="0083246D">
        <w:rPr>
          <w:rFonts w:ascii="Times New Roman" w:hAnsi="Times New Roman"/>
          <w:sz w:val="28"/>
          <w:szCs w:val="28"/>
          <w:lang w:val="en-US"/>
        </w:rPr>
        <w:t>c</w:t>
      </w:r>
      <w:r w:rsidRPr="0083246D">
        <w:rPr>
          <w:rFonts w:ascii="Times New Roman" w:hAnsi="Times New Roman"/>
          <w:sz w:val="28"/>
          <w:szCs w:val="28"/>
        </w:rPr>
        <w:t>кликання</w:t>
      </w:r>
      <w:r w:rsidRPr="0083246D">
        <w:rPr>
          <w:rFonts w:ascii="Times New Roman" w:hAnsi="Times New Roman"/>
          <w:sz w:val="28"/>
          <w:szCs w:val="28"/>
          <w:lang w:val="uk-UA"/>
        </w:rPr>
        <w:t>».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ab/>
        <w:t>Повідомила, що є порушення термінів оприлюднення нормативно-правових, ненормативних та інших актів, прийнятих Радою, тому доповнення Регламенту Ніжинської міської ради VII cкликання новою статтею „Порядок оприлюдення нормативно-правових, ненормативних та інших актів, прийнятих Радою» є доцільним та актуальним.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УХВАЛИЛИ: </w:t>
      </w:r>
    </w:p>
    <w:p w:rsidR="00A8534C" w:rsidRPr="0083246D" w:rsidRDefault="00A8534C" w:rsidP="0083246D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uk-UA"/>
        </w:rPr>
      </w:pPr>
      <w:r w:rsidRPr="0083246D">
        <w:rPr>
          <w:sz w:val="28"/>
          <w:szCs w:val="28"/>
          <w:lang w:val="uk-UA"/>
        </w:rPr>
        <w:t>виключити п. 8, п. 9 та п. 9 в ст. 34</w:t>
      </w:r>
      <w:r>
        <w:rPr>
          <w:sz w:val="28"/>
          <w:szCs w:val="28"/>
          <w:lang w:val="uk-UA"/>
        </w:rPr>
        <w:t>, змінити номер статті з 34 на 34-1</w:t>
      </w:r>
      <w:r w:rsidRPr="0083246D">
        <w:rPr>
          <w:sz w:val="28"/>
          <w:szCs w:val="28"/>
          <w:lang w:val="uk-UA"/>
        </w:rPr>
        <w:t>;</w:t>
      </w:r>
    </w:p>
    <w:p w:rsidR="00A8534C" w:rsidRPr="0083246D" w:rsidRDefault="00A8534C" w:rsidP="0083246D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uk-UA"/>
        </w:rPr>
      </w:pPr>
      <w:r w:rsidRPr="0083246D">
        <w:rPr>
          <w:bCs/>
          <w:sz w:val="28"/>
          <w:szCs w:val="28"/>
          <w:lang w:val="uk-UA"/>
        </w:rPr>
        <w:t>доручити начальнику відділу інформаційно-аналітичного забезпечення та комунікацій з громадськістю</w:t>
      </w:r>
      <w:r>
        <w:rPr>
          <w:bCs/>
          <w:sz w:val="28"/>
          <w:szCs w:val="28"/>
          <w:lang w:val="uk-UA"/>
        </w:rPr>
        <w:t xml:space="preserve"> Білоусенку</w:t>
      </w:r>
      <w:r w:rsidRPr="0083246D">
        <w:rPr>
          <w:bCs/>
          <w:sz w:val="28"/>
          <w:szCs w:val="28"/>
          <w:lang w:val="uk-UA"/>
        </w:rPr>
        <w:t xml:space="preserve"> М.В. на наступне засідання комісії надати звіт про порядок оприлюднення</w:t>
      </w:r>
      <w:r w:rsidRPr="0083246D">
        <w:rPr>
          <w:sz w:val="28"/>
          <w:szCs w:val="28"/>
          <w:lang w:val="uk-UA"/>
        </w:rPr>
        <w:t xml:space="preserve"> за останнє півріччя</w:t>
      </w:r>
      <w:r w:rsidRPr="0083246D">
        <w:rPr>
          <w:bCs/>
          <w:sz w:val="28"/>
          <w:szCs w:val="28"/>
          <w:lang w:val="uk-UA"/>
        </w:rPr>
        <w:t xml:space="preserve"> </w:t>
      </w:r>
      <w:r w:rsidRPr="0083246D">
        <w:rPr>
          <w:sz w:val="28"/>
          <w:szCs w:val="28"/>
          <w:lang w:val="uk-UA"/>
        </w:rPr>
        <w:t>нормативно-правових, ненормативних та інших актів, прийнятих Радою</w:t>
      </w:r>
      <w:r w:rsidRPr="0083246D">
        <w:rPr>
          <w:bCs/>
          <w:sz w:val="28"/>
          <w:szCs w:val="28"/>
          <w:lang w:val="uk-UA"/>
        </w:rPr>
        <w:t>.</w:t>
      </w:r>
    </w:p>
    <w:p w:rsidR="00A8534C" w:rsidRPr="0083246D" w:rsidRDefault="00A8534C" w:rsidP="0083246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3246D">
        <w:rPr>
          <w:rFonts w:ascii="Times New Roman" w:hAnsi="Times New Roman"/>
          <w:b/>
          <w:sz w:val="28"/>
          <w:szCs w:val="28"/>
          <w:lang w:val="uk-UA"/>
        </w:rPr>
        <w:t>(Голосували: «за» – 6, «проти» – 0, «утрималися» – 0)</w:t>
      </w:r>
    </w:p>
    <w:p w:rsidR="00A8534C" w:rsidRPr="0083246D" w:rsidRDefault="00A8534C" w:rsidP="0083246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7. Про утворення конкурсної комісії щодо відбору виконавців робіт із землеустрою, оцінки земель та визначення виконавця земельних торгів на конкурентних засадах.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534C" w:rsidRPr="00214AD8" w:rsidRDefault="00A8534C" w:rsidP="00214AD8">
      <w:pPr>
        <w:pStyle w:val="Standard"/>
        <w:jc w:val="both"/>
        <w:rPr>
          <w:b/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3246D">
        <w:rPr>
          <w:b/>
          <w:sz w:val="28"/>
          <w:szCs w:val="28"/>
          <w:lang w:val="uk-UA"/>
        </w:rPr>
        <w:t>Щербак О.В.,</w:t>
      </w:r>
      <w:r w:rsidRPr="0083246D">
        <w:rPr>
          <w:sz w:val="28"/>
          <w:szCs w:val="28"/>
          <w:lang w:val="uk-UA"/>
        </w:rPr>
        <w:t xml:space="preserve"> голова комісії.</w:t>
      </w:r>
    </w:p>
    <w:p w:rsidR="00A8534C" w:rsidRPr="0083246D" w:rsidRDefault="00A8534C" w:rsidP="00832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Ознайомив присутніх із проектом рішення «Про утворення конкурсної комісії щодо відбору виконавців робіт із землеустрою, оцінки земель та визначення виконавця земельних торгів на конкурентних засадах».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УХВАЛИЛИ: </w:t>
      </w:r>
      <w:r w:rsidRPr="0083246D">
        <w:rPr>
          <w:rFonts w:ascii="Times New Roman" w:hAnsi="Times New Roman"/>
          <w:sz w:val="28"/>
          <w:szCs w:val="28"/>
          <w:lang w:val="uk-UA"/>
        </w:rPr>
        <w:t>підтримати та винести на розгляд сесії.</w:t>
      </w:r>
    </w:p>
    <w:p w:rsidR="00A8534C" w:rsidRDefault="00A8534C" w:rsidP="0083246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(Голосували: «за» – 6, «проти» – 0, «утрималися» – 0)</w:t>
      </w:r>
    </w:p>
    <w:p w:rsidR="00A8534C" w:rsidRDefault="00A8534C" w:rsidP="00214A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534C" w:rsidRDefault="00A8534C" w:rsidP="00214A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4AD8">
        <w:rPr>
          <w:rFonts w:ascii="Times New Roman" w:hAnsi="Times New Roman"/>
          <w:b/>
          <w:sz w:val="28"/>
          <w:szCs w:val="28"/>
          <w:lang w:val="uk-UA"/>
        </w:rPr>
        <w:t>8. Про внесення змін до додатку та пункту 2 рішення Ніжинської міської ради від 02 червня 2016 року № 37-11/2016 «Про визначення переліку земельних ділянок для продажу на земельних торгах окремими лотами».</w:t>
      </w:r>
    </w:p>
    <w:p w:rsidR="00A8534C" w:rsidRDefault="00A8534C" w:rsidP="00214A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534C" w:rsidRDefault="00A8534C" w:rsidP="0056673C">
      <w:pPr>
        <w:pStyle w:val="Standard"/>
        <w:jc w:val="both"/>
        <w:rPr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D713D5">
        <w:rPr>
          <w:b/>
          <w:sz w:val="28"/>
          <w:szCs w:val="28"/>
          <w:lang w:val="uk-UA"/>
        </w:rPr>
        <w:t>Попик А. І.</w:t>
      </w:r>
      <w:r w:rsidRPr="0083246D">
        <w:rPr>
          <w:sz w:val="28"/>
          <w:szCs w:val="28"/>
          <w:lang w:val="uk-UA"/>
        </w:rPr>
        <w:t xml:space="preserve"> (спеціаліст відділу земельних відносин)</w:t>
      </w:r>
    </w:p>
    <w:p w:rsidR="00A8534C" w:rsidRPr="00092987" w:rsidRDefault="00A8534C" w:rsidP="000929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2987">
        <w:rPr>
          <w:sz w:val="28"/>
          <w:szCs w:val="28"/>
          <w:lang w:val="uk-UA"/>
        </w:rPr>
        <w:tab/>
      </w:r>
      <w:r w:rsidRPr="00092987">
        <w:rPr>
          <w:rFonts w:ascii="Times New Roman" w:hAnsi="Times New Roman"/>
          <w:sz w:val="28"/>
          <w:szCs w:val="28"/>
          <w:lang w:val="uk-UA"/>
        </w:rPr>
        <w:t>Ознайомила присутніх із проектом рішення «Про внесення змін до додатку та пункту 2 рішення Ніжинської міської ради від 02 червня 2016 року № 37-11/2016 «Про визначення переліку земельних ділянок для продажу на земельних торгах окремими лотами»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092987">
        <w:rPr>
          <w:rFonts w:ascii="Times New Roman" w:hAnsi="Times New Roman"/>
          <w:sz w:val="28"/>
          <w:szCs w:val="28"/>
          <w:lang w:val="uk-UA"/>
        </w:rPr>
        <w:t>.</w:t>
      </w:r>
    </w:p>
    <w:p w:rsidR="00A8534C" w:rsidRPr="0083246D" w:rsidRDefault="00A8534C" w:rsidP="00420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УХВАЛИЛИ: </w:t>
      </w:r>
      <w:r w:rsidRPr="0083246D">
        <w:rPr>
          <w:rFonts w:ascii="Times New Roman" w:hAnsi="Times New Roman"/>
          <w:sz w:val="28"/>
          <w:szCs w:val="28"/>
          <w:lang w:val="uk-UA"/>
        </w:rPr>
        <w:t>підтримати та винести на розгляд сесії.</w:t>
      </w:r>
    </w:p>
    <w:p w:rsidR="00A8534C" w:rsidRDefault="00A8534C" w:rsidP="00420496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>(Голосували: «за» – 6, «проти» – 0, «утрималися» – 0)</w:t>
      </w:r>
    </w:p>
    <w:p w:rsidR="00A8534C" w:rsidRDefault="00A8534C" w:rsidP="00420496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534C" w:rsidRDefault="00A8534C" w:rsidP="000D44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D4479">
        <w:rPr>
          <w:rFonts w:ascii="Times New Roman" w:hAnsi="Times New Roman"/>
          <w:b/>
          <w:sz w:val="28"/>
          <w:szCs w:val="28"/>
          <w:lang w:val="uk-UA"/>
        </w:rPr>
        <w:t>9. Про затвердження нової редакції Положення про апарат виконавчого комітету Ніжинської міської ради Чернігівської області.</w:t>
      </w:r>
    </w:p>
    <w:p w:rsidR="00A8534C" w:rsidRPr="000D4479" w:rsidRDefault="00A8534C" w:rsidP="000D44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534C" w:rsidRDefault="00A8534C" w:rsidP="000D4479">
      <w:pPr>
        <w:pStyle w:val="Standard"/>
        <w:jc w:val="both"/>
        <w:rPr>
          <w:sz w:val="28"/>
          <w:szCs w:val="28"/>
          <w:lang w:val="uk-UA"/>
        </w:rPr>
      </w:pPr>
      <w:r w:rsidRPr="0083246D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F4677C">
        <w:rPr>
          <w:b/>
          <w:sz w:val="28"/>
          <w:szCs w:val="28"/>
          <w:lang w:val="uk-UA"/>
        </w:rPr>
        <w:t>Колесник С.О.</w:t>
      </w:r>
      <w:r>
        <w:rPr>
          <w:sz w:val="28"/>
          <w:szCs w:val="28"/>
          <w:lang w:val="uk-UA"/>
        </w:rPr>
        <w:t xml:space="preserve"> (керуючий справами виконавчого комітету)</w:t>
      </w:r>
    </w:p>
    <w:p w:rsidR="00A8534C" w:rsidRPr="00F4677C" w:rsidRDefault="00A8534C" w:rsidP="000D44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2987"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Ознайомив</w:t>
      </w:r>
      <w:r w:rsidRPr="00F4677C">
        <w:rPr>
          <w:rFonts w:ascii="Times New Roman" w:hAnsi="Times New Roman"/>
          <w:sz w:val="28"/>
          <w:szCs w:val="28"/>
          <w:lang w:val="uk-UA"/>
        </w:rPr>
        <w:t xml:space="preserve"> присутніх із проектом рішення «Про затвердження нової редакції Положення про апарат виконавчого комітету Ніжинської міської ради Чернігівської області».</w:t>
      </w:r>
    </w:p>
    <w:p w:rsidR="00A8534C" w:rsidRPr="0083246D" w:rsidRDefault="00A8534C" w:rsidP="00F467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УХВАЛИЛИ: </w:t>
      </w:r>
      <w:r w:rsidRPr="0083246D">
        <w:rPr>
          <w:rFonts w:ascii="Times New Roman" w:hAnsi="Times New Roman"/>
          <w:sz w:val="28"/>
          <w:szCs w:val="28"/>
          <w:lang w:val="uk-UA"/>
        </w:rPr>
        <w:t>рекомендувати до розгляду на сесії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8534C" w:rsidRDefault="00A8534C" w:rsidP="00F467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 (Голосували: «за» – 6, «проти» – 0, «утрималися» – 0)</w:t>
      </w:r>
    </w:p>
    <w:p w:rsidR="00A8534C" w:rsidRDefault="00A8534C" w:rsidP="00F467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534C" w:rsidRDefault="00A8534C" w:rsidP="00F467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Різне:</w:t>
      </w:r>
    </w:p>
    <w:p w:rsidR="00A8534C" w:rsidRDefault="00A8534C" w:rsidP="00F467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534C" w:rsidRPr="00214AD8" w:rsidRDefault="00A8534C" w:rsidP="00534482">
      <w:pPr>
        <w:pStyle w:val="Standard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83246D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83246D">
        <w:rPr>
          <w:b/>
          <w:sz w:val="28"/>
          <w:szCs w:val="28"/>
          <w:lang w:val="uk-UA"/>
        </w:rPr>
        <w:t>Щербак О.В.,</w:t>
      </w:r>
      <w:r w:rsidRPr="0083246D">
        <w:rPr>
          <w:sz w:val="28"/>
          <w:szCs w:val="28"/>
          <w:lang w:val="uk-UA"/>
        </w:rPr>
        <w:t xml:space="preserve"> голова комісії.</w:t>
      </w:r>
    </w:p>
    <w:p w:rsidR="00A8534C" w:rsidRDefault="00A8534C" w:rsidP="00534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Ознайомив присутніх із зверненням від депутата Ніжинської міської ради Хоменка Ю.В. з проханням перевірити обставини створення ОСББ «ЛІСОВЕ-1». </w:t>
      </w:r>
    </w:p>
    <w:p w:rsidR="00A8534C" w:rsidRPr="0083246D" w:rsidRDefault="00A8534C" w:rsidP="00CF2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Зачитав звернення від співвласників будинків №130 та № 138 по вул. Прилуцькій про перевірку законності створення ОСББ «ЛІСОВЕ-1». </w:t>
      </w:r>
    </w:p>
    <w:p w:rsidR="00A8534C" w:rsidRDefault="00A8534C" w:rsidP="005344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b/>
          <w:sz w:val="28"/>
          <w:szCs w:val="28"/>
          <w:lang w:val="uk-UA"/>
        </w:rPr>
        <w:t xml:space="preserve">УХВАЛИЛИ: </w:t>
      </w:r>
    </w:p>
    <w:p w:rsidR="00A8534C" w:rsidRPr="00101D5F" w:rsidRDefault="00A8534C" w:rsidP="00101D5F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  <w:lang w:val="uk-UA"/>
        </w:rPr>
      </w:pPr>
      <w:r w:rsidRPr="00101D5F">
        <w:rPr>
          <w:sz w:val="28"/>
          <w:szCs w:val="28"/>
          <w:lang w:val="uk-UA"/>
        </w:rPr>
        <w:t>запросити на наступне засідання комісії депутата Ніжинської міської ради Хоменка Ю.В., начальника відділу юридично-кадрового забезпечення Легу В.О., представників ОСББ «ЛІСОВЕ-1», гр. Шеверду Л.О. та гр. Гринь Т.Г.</w:t>
      </w:r>
    </w:p>
    <w:p w:rsidR="00A8534C" w:rsidRPr="00101D5F" w:rsidRDefault="00A8534C" w:rsidP="00101D5F">
      <w:pPr>
        <w:pStyle w:val="ListParagraph"/>
        <w:numPr>
          <w:ilvl w:val="0"/>
          <w:numId w:val="8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на наступне засідання комісії </w:t>
      </w:r>
      <w:r w:rsidRPr="00101D5F">
        <w:rPr>
          <w:sz w:val="28"/>
          <w:szCs w:val="28"/>
          <w:lang w:val="uk-UA"/>
        </w:rPr>
        <w:t>ОСББ «ЛІСОВЕ-1»</w:t>
      </w:r>
      <w:r>
        <w:rPr>
          <w:sz w:val="28"/>
          <w:szCs w:val="28"/>
          <w:lang w:val="uk-UA"/>
        </w:rPr>
        <w:t xml:space="preserve"> підготувати документи по його створенню. </w:t>
      </w:r>
    </w:p>
    <w:p w:rsidR="00A8534C" w:rsidRPr="00214AD8" w:rsidRDefault="00A8534C" w:rsidP="0083246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534C" w:rsidRPr="0083246D" w:rsidRDefault="00A8534C" w:rsidP="0083246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8534C" w:rsidRPr="0083246D" w:rsidRDefault="00A8534C" w:rsidP="008324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8534C" w:rsidRPr="0083246D" w:rsidRDefault="00A8534C" w:rsidP="008324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Голова комісії                                                                                      О.В. Щербак</w:t>
      </w:r>
    </w:p>
    <w:p w:rsidR="00A8534C" w:rsidRPr="0083246D" w:rsidRDefault="00A8534C" w:rsidP="008324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534C" w:rsidRPr="00101D5F" w:rsidRDefault="00A8534C" w:rsidP="00101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46D">
        <w:rPr>
          <w:rFonts w:ascii="Times New Roman" w:hAnsi="Times New Roman"/>
          <w:sz w:val="28"/>
          <w:szCs w:val="28"/>
          <w:lang w:val="uk-UA"/>
        </w:rPr>
        <w:t>Секретар комісії                                                                                Н.О.Шевченко</w:t>
      </w:r>
    </w:p>
    <w:sectPr w:rsidR="00A8534C" w:rsidRPr="00101D5F" w:rsidSect="00A0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10CC"/>
    <w:multiLevelType w:val="hybridMultilevel"/>
    <w:tmpl w:val="11FC542E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2281500"/>
    <w:multiLevelType w:val="hybridMultilevel"/>
    <w:tmpl w:val="215C3DA4"/>
    <w:lvl w:ilvl="0" w:tplc="2BDE4C0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7167C7"/>
    <w:multiLevelType w:val="hybridMultilevel"/>
    <w:tmpl w:val="79D2E0F0"/>
    <w:lvl w:ilvl="0" w:tplc="0419000F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17D5311"/>
    <w:multiLevelType w:val="hybridMultilevel"/>
    <w:tmpl w:val="66B499D4"/>
    <w:lvl w:ilvl="0" w:tplc="FDE04860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4">
    <w:nsid w:val="49674AEF"/>
    <w:multiLevelType w:val="hybridMultilevel"/>
    <w:tmpl w:val="A81A65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">
    <w:nsid w:val="5288617F"/>
    <w:multiLevelType w:val="hybridMultilevel"/>
    <w:tmpl w:val="B36495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536865"/>
    <w:multiLevelType w:val="hybridMultilevel"/>
    <w:tmpl w:val="644C4460"/>
    <w:lvl w:ilvl="0" w:tplc="8916973A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7">
    <w:nsid w:val="77E9003A"/>
    <w:multiLevelType w:val="hybridMultilevel"/>
    <w:tmpl w:val="11FC542E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90F"/>
    <w:rsid w:val="000032CC"/>
    <w:rsid w:val="000033C2"/>
    <w:rsid w:val="00035DB6"/>
    <w:rsid w:val="00092987"/>
    <w:rsid w:val="00094106"/>
    <w:rsid w:val="000C4085"/>
    <w:rsid w:val="000D4479"/>
    <w:rsid w:val="000D526F"/>
    <w:rsid w:val="000E32D9"/>
    <w:rsid w:val="00101D5F"/>
    <w:rsid w:val="0013483D"/>
    <w:rsid w:val="00143187"/>
    <w:rsid w:val="0017358D"/>
    <w:rsid w:val="0018521A"/>
    <w:rsid w:val="001B7581"/>
    <w:rsid w:val="001E13FA"/>
    <w:rsid w:val="001F3E94"/>
    <w:rsid w:val="00211BCD"/>
    <w:rsid w:val="00214AD8"/>
    <w:rsid w:val="0027593C"/>
    <w:rsid w:val="002C3DB2"/>
    <w:rsid w:val="002F69B6"/>
    <w:rsid w:val="002F7448"/>
    <w:rsid w:val="00305210"/>
    <w:rsid w:val="00306017"/>
    <w:rsid w:val="003308E5"/>
    <w:rsid w:val="00356385"/>
    <w:rsid w:val="003A08B5"/>
    <w:rsid w:val="004150BA"/>
    <w:rsid w:val="00420496"/>
    <w:rsid w:val="0044684A"/>
    <w:rsid w:val="00465D5B"/>
    <w:rsid w:val="00483D9C"/>
    <w:rsid w:val="004A3C4C"/>
    <w:rsid w:val="004C0B3A"/>
    <w:rsid w:val="004C230D"/>
    <w:rsid w:val="004C6D91"/>
    <w:rsid w:val="004D5DB6"/>
    <w:rsid w:val="004E316F"/>
    <w:rsid w:val="005115BC"/>
    <w:rsid w:val="005206C7"/>
    <w:rsid w:val="00534482"/>
    <w:rsid w:val="0056673C"/>
    <w:rsid w:val="00597B77"/>
    <w:rsid w:val="005B7BE8"/>
    <w:rsid w:val="005D31A4"/>
    <w:rsid w:val="005D72D8"/>
    <w:rsid w:val="0060488E"/>
    <w:rsid w:val="006823AD"/>
    <w:rsid w:val="006979AF"/>
    <w:rsid w:val="006C3D7F"/>
    <w:rsid w:val="006D0A5B"/>
    <w:rsid w:val="00723974"/>
    <w:rsid w:val="00726D97"/>
    <w:rsid w:val="00751D7D"/>
    <w:rsid w:val="00760173"/>
    <w:rsid w:val="00762615"/>
    <w:rsid w:val="00780C50"/>
    <w:rsid w:val="007A2345"/>
    <w:rsid w:val="007A5567"/>
    <w:rsid w:val="007B56A4"/>
    <w:rsid w:val="007D0C06"/>
    <w:rsid w:val="007F469A"/>
    <w:rsid w:val="00806E47"/>
    <w:rsid w:val="0083246D"/>
    <w:rsid w:val="00842F26"/>
    <w:rsid w:val="008A141C"/>
    <w:rsid w:val="008B270C"/>
    <w:rsid w:val="008B6A16"/>
    <w:rsid w:val="008F28B3"/>
    <w:rsid w:val="00940950"/>
    <w:rsid w:val="0098390F"/>
    <w:rsid w:val="009B1778"/>
    <w:rsid w:val="009D599C"/>
    <w:rsid w:val="009E2108"/>
    <w:rsid w:val="00A05D71"/>
    <w:rsid w:val="00A07AC2"/>
    <w:rsid w:val="00A10ED7"/>
    <w:rsid w:val="00A16B34"/>
    <w:rsid w:val="00A66B2F"/>
    <w:rsid w:val="00A80C58"/>
    <w:rsid w:val="00A8534C"/>
    <w:rsid w:val="00A858DB"/>
    <w:rsid w:val="00AE094C"/>
    <w:rsid w:val="00AE58B5"/>
    <w:rsid w:val="00AE65AB"/>
    <w:rsid w:val="00B1113A"/>
    <w:rsid w:val="00B560CF"/>
    <w:rsid w:val="00B77981"/>
    <w:rsid w:val="00BA09F7"/>
    <w:rsid w:val="00BC43A6"/>
    <w:rsid w:val="00CA3E84"/>
    <w:rsid w:val="00CC230D"/>
    <w:rsid w:val="00CE19E6"/>
    <w:rsid w:val="00CF22EA"/>
    <w:rsid w:val="00CF4320"/>
    <w:rsid w:val="00D325A9"/>
    <w:rsid w:val="00D40AFC"/>
    <w:rsid w:val="00D713D5"/>
    <w:rsid w:val="00D87169"/>
    <w:rsid w:val="00D871C8"/>
    <w:rsid w:val="00DA0AF0"/>
    <w:rsid w:val="00DB0718"/>
    <w:rsid w:val="00DB5C0F"/>
    <w:rsid w:val="00E32DCE"/>
    <w:rsid w:val="00E6370E"/>
    <w:rsid w:val="00E710BF"/>
    <w:rsid w:val="00E7114F"/>
    <w:rsid w:val="00E8015D"/>
    <w:rsid w:val="00EA3EA7"/>
    <w:rsid w:val="00F02107"/>
    <w:rsid w:val="00F03642"/>
    <w:rsid w:val="00F27219"/>
    <w:rsid w:val="00F4677C"/>
    <w:rsid w:val="00F81BDB"/>
    <w:rsid w:val="00F86C13"/>
    <w:rsid w:val="00F9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E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06017"/>
    <w:rPr>
      <w:rFonts w:cs="Times New Roman"/>
      <w:b/>
    </w:rPr>
  </w:style>
  <w:style w:type="paragraph" w:customStyle="1" w:styleId="Standard">
    <w:name w:val="Standard"/>
    <w:uiPriority w:val="99"/>
    <w:rsid w:val="00306017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bidi="hi-IN"/>
    </w:rPr>
  </w:style>
  <w:style w:type="paragraph" w:styleId="ListParagraph">
    <w:name w:val="List Paragraph"/>
    <w:basedOn w:val="Normal"/>
    <w:uiPriority w:val="99"/>
    <w:qFormat/>
    <w:rsid w:val="003060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874</TotalTime>
  <Pages>5</Pages>
  <Words>1492</Words>
  <Characters>8510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dcterms:created xsi:type="dcterms:W3CDTF">2016-07-11T12:46:00Z</dcterms:created>
  <dcterms:modified xsi:type="dcterms:W3CDTF">2016-08-02T01:00:00Z</dcterms:modified>
</cp:coreProperties>
</file>